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3F0CC850" w:rsidR="00E97402" w:rsidRDefault="00E97402">
      <w:pPr>
        <w:pStyle w:val="Title"/>
        <w:framePr w:wrap="notBeside"/>
      </w:pPr>
      <w:r>
        <w:t>Preparation of Papers for IEEE T</w:t>
      </w:r>
      <w:r>
        <w:rPr>
          <w:sz w:val="40"/>
          <w:szCs w:val="40"/>
        </w:rPr>
        <w:t>RANSACTIONS</w:t>
      </w:r>
      <w:r w:rsidR="00FC0589">
        <w:t xml:space="preserve"> on Broadcasting</w:t>
      </w:r>
      <w:r>
        <w:rPr>
          <w:i/>
          <w:iCs/>
        </w:rPr>
        <w:t xml:space="preserve"> </w:t>
      </w:r>
      <w:r>
        <w:t>(</w:t>
      </w:r>
      <w:r w:rsidR="008F594A">
        <w:t>December</w:t>
      </w:r>
      <w:r w:rsidR="00FD347F">
        <w:t xml:space="preserve"> </w:t>
      </w:r>
      <w:r w:rsidR="00D5536F">
        <w:t>201</w:t>
      </w:r>
      <w:r w:rsidR="00FC0589">
        <w:t>6</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542538536" r:id="rId15"/>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6"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E965C5" w:rsidRDefault="00E965C5"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E965C5" w:rsidRDefault="00E965C5"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5pt;height:6pt" o:ole="" fillcolor="window">
            <v:imagedata r:id="rId19" o:title=""/>
          </v:shape>
          <o:OLEObject Type="Embed" ProgID="Equation.3" ShapeID="_x0000_i1026" DrawAspect="Content" ObjectID="_1542538537"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3"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3">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p>
    <w:p w14:paraId="4A3D85BD" w14:textId="77777777" w:rsidR="008F594A" w:rsidRDefault="008F594A" w:rsidP="00E96A3A">
      <w:pPr>
        <w:autoSpaceDE w:val="0"/>
        <w:autoSpaceDN w:val="0"/>
        <w:adjustRightInd w:val="0"/>
        <w:jc w:val="both"/>
        <w:rPr>
          <w:rFonts w:ascii="Times-Roman" w:hAnsi="Times-Roman" w:cs="Times-Roman"/>
        </w:rPr>
      </w:pPr>
    </w:p>
    <w:p w14:paraId="77365783" w14:textId="6AF9F5B8"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7AC8232A" w14:textId="513C280E"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14:paraId="1254909A" w14:textId="0BD97F33"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4"/>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AC12" w14:textId="77777777" w:rsidR="00520FAF" w:rsidRDefault="00520FAF">
      <w:r>
        <w:separator/>
      </w:r>
    </w:p>
  </w:endnote>
  <w:endnote w:type="continuationSeparator" w:id="0">
    <w:p w14:paraId="3227DA4E" w14:textId="77777777" w:rsidR="00520FAF" w:rsidRDefault="0052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F2827" w14:textId="77777777" w:rsidR="00520FAF" w:rsidRDefault="00520FAF"/>
  </w:footnote>
  <w:footnote w:type="continuationSeparator" w:id="0">
    <w:p w14:paraId="583472C8" w14:textId="77777777" w:rsidR="00520FAF" w:rsidRDefault="00520FAF">
      <w:r>
        <w:continuationSeparator/>
      </w:r>
    </w:p>
  </w:footnote>
  <w:footnote w:id="1">
    <w:p w14:paraId="6181040B" w14:textId="25E0FB68"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0E0930">
      <w:rPr>
        <w:noProof/>
      </w:rPr>
      <w:t>1</w:t>
    </w:r>
    <w:r>
      <w:fldChar w:fldCharType="end"/>
    </w:r>
  </w:p>
  <w:p w14:paraId="3C734628" w14:textId="14EFDA80" w:rsidR="00DE07FA" w:rsidRDefault="00FC0589">
    <w:pPr>
      <w:ind w:right="360"/>
    </w:pPr>
    <w:r>
      <w:t xml:space="preserve">IEEE Transactions on Broadcasting      Paper Identification Number BTS-yr-xxx          (DOUBLE-CLICK HERE TO EDIT) </w:t>
    </w:r>
  </w:p>
  <w:p w14:paraId="2D5740AD" w14:textId="77777777" w:rsidR="00DE07FA" w:rsidRDefault="00DE07FA">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0E0930"/>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20FAF"/>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C0589"/>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image" Target="media/image5.ti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36" Type="http://schemas.openxmlformats.org/officeDocument/2006/relationships/theme" Target="theme/theme1.xm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691D-97C5-45E1-8565-16584E52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6071</Words>
  <Characters>34607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Barbato, Jennifer</cp:lastModifiedBy>
  <cp:revision>2</cp:revision>
  <cp:lastPrinted>2012-08-02T18:53:00Z</cp:lastPrinted>
  <dcterms:created xsi:type="dcterms:W3CDTF">2016-12-06T19:09:00Z</dcterms:created>
  <dcterms:modified xsi:type="dcterms:W3CDTF">2016-12-06T19:09:00Z</dcterms:modified>
</cp:coreProperties>
</file>